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53330A" w14:textId="2962918A" w:rsidR="009D312C" w:rsidRDefault="00000000">
      <w:pPr>
        <w:spacing w:beforeAutospacing="1" w:afterAutospacing="1" w:line="240" w:lineRule="auto"/>
        <w:outlineLvl w:val="0"/>
        <w:rPr>
          <w:rFonts w:ascii="Times New Roman" w:hAnsi="Times New Roman"/>
        </w:rPr>
      </w:pPr>
      <w:r>
        <w:rPr>
          <w:rFonts w:ascii="Times New Roman" w:eastAsia="Times New Roman" w:hAnsi="Times New Roman" w:cs="Times New Roman"/>
          <w:b/>
          <w:bCs/>
          <w:lang w:eastAsia="pl-PL"/>
          <w14:ligatures w14:val="none"/>
        </w:rPr>
        <w:t>Załącznik nr 4 do Zapytania Ofertowego</w:t>
      </w:r>
      <w:r w:rsidR="009E247F">
        <w:rPr>
          <w:rFonts w:ascii="Times New Roman" w:eastAsia="Times New Roman" w:hAnsi="Times New Roman" w:cs="Times New Roman"/>
          <w:b/>
          <w:bCs/>
          <w:lang w:eastAsia="pl-PL"/>
          <w14:ligatures w14:val="none"/>
        </w:rPr>
        <w:t xml:space="preserve"> NR 4/2026</w:t>
      </w:r>
    </w:p>
    <w:p w14:paraId="6AD9D3BB" w14:textId="77777777" w:rsidR="009D312C" w:rsidRDefault="00000000">
      <w:pPr>
        <w:spacing w:beforeAutospacing="1" w:afterAutospacing="1" w:line="240" w:lineRule="auto"/>
        <w:rPr>
          <w:rFonts w:ascii="Times New Roman" w:hAnsi="Times New Roman"/>
        </w:rPr>
      </w:pPr>
      <w:r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ZAPYTANIE OFERTOWE_EUOrganic – promocja unijnych produktów ekologicznych w państwach trzecich_ z dnia 04.05.2026</w:t>
      </w:r>
    </w:p>
    <w:p w14:paraId="419CA99D" w14:textId="77777777" w:rsidR="009D312C" w:rsidRDefault="00000000">
      <w:pPr>
        <w:spacing w:beforeAutospacing="1" w:afterAutospacing="1" w:line="240" w:lineRule="auto"/>
        <w:outlineLvl w:val="1"/>
        <w:rPr>
          <w:rFonts w:ascii="Times New Roman" w:hAnsi="Times New Roman"/>
        </w:rPr>
      </w:pPr>
      <w:r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WZÓR UMOWY</w:t>
      </w:r>
    </w:p>
    <w:p w14:paraId="3223CF77" w14:textId="77777777" w:rsidR="009D312C" w:rsidRDefault="009D312C">
      <w:pPr>
        <w:spacing w:beforeAutospacing="1" w:afterAutospacing="1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</w:p>
    <w:p w14:paraId="22DAE37F" w14:textId="77777777" w:rsidR="009D312C" w:rsidRDefault="00000000">
      <w:pPr>
        <w:spacing w:beforeAutospacing="1" w:afterAutospacing="1" w:line="240" w:lineRule="auto"/>
        <w:rPr>
          <w:rFonts w:ascii="Times New Roman" w:hAnsi="Times New Roman"/>
        </w:rPr>
      </w:pPr>
      <w:r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UMOWA Nr [●]/2026</w:t>
      </w:r>
    </w:p>
    <w:p w14:paraId="42563BC1" w14:textId="77777777" w:rsidR="009D312C" w:rsidRDefault="009D312C">
      <w:pPr>
        <w:spacing w:beforeAutospacing="1" w:afterAutospacing="1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</w:p>
    <w:p w14:paraId="013F32EF" w14:textId="77777777" w:rsidR="009D312C" w:rsidRDefault="00000000">
      <w:pPr>
        <w:spacing w:beforeAutospacing="1" w:afterAutospacing="1" w:line="240" w:lineRule="auto"/>
        <w:rPr>
          <w:rFonts w:ascii="Times New Roman" w:hAnsi="Times New Roman"/>
        </w:rPr>
      </w:pPr>
      <w:r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zawarta w dniu </w:t>
      </w:r>
      <w:r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[data] r.</w:t>
      </w:r>
      <w:r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w </w:t>
      </w:r>
      <w:r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[miejscowość]</w:t>
      </w:r>
      <w:r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, pomiędzy:</w:t>
      </w:r>
    </w:p>
    <w:p w14:paraId="7091A9CD" w14:textId="77777777" w:rsidR="009D312C" w:rsidRDefault="009D312C">
      <w:pPr>
        <w:spacing w:beforeAutospacing="1" w:afterAutospacing="1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</w:p>
    <w:p w14:paraId="1F2C1968" w14:textId="77777777" w:rsidR="009D312C" w:rsidRDefault="00000000">
      <w:pPr>
        <w:spacing w:beforeAutospacing="1" w:afterAutospacing="1" w:line="240" w:lineRule="auto"/>
        <w:rPr>
          <w:rFonts w:ascii="Times New Roman" w:hAnsi="Times New Roman"/>
        </w:rPr>
      </w:pPr>
      <w:r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Ogólnopolskim Stowarzyszeniem Przetwórców i Producentów Produktów Ekologicznych „Polska Ekologia”</w:t>
      </w:r>
      <w:r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, z siedzibą przy ul. Rakowieckiej 36/38, 02-532 Warszawa, NIP: 7010044178, reprezentowanym przez:</w:t>
      </w:r>
    </w:p>
    <w:p w14:paraId="79D77A6D" w14:textId="77777777" w:rsidR="009D312C" w:rsidRDefault="00000000">
      <w:pPr>
        <w:spacing w:beforeAutospacing="1" w:afterAutospacing="1" w:line="240" w:lineRule="auto"/>
        <w:rPr>
          <w:rFonts w:ascii="Times New Roman" w:hAnsi="Times New Roman"/>
        </w:rPr>
      </w:pPr>
      <w:r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Paweł Krajmas - Prezes Stowarzyszenia</w:t>
      </w:r>
    </w:p>
    <w:p w14:paraId="5A80AB05" w14:textId="77777777" w:rsidR="009D312C" w:rsidRDefault="00000000">
      <w:pPr>
        <w:spacing w:beforeAutospacing="1" w:afterAutospacing="1" w:line="240" w:lineRule="auto"/>
        <w:rPr>
          <w:rFonts w:ascii="Times New Roman" w:hAnsi="Times New Roman"/>
        </w:rPr>
      </w:pPr>
      <w:r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zwanym dalej </w:t>
      </w:r>
      <w:r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„Zamawiającym”</w:t>
      </w:r>
      <w:r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,</w:t>
      </w:r>
    </w:p>
    <w:p w14:paraId="152DCFBC" w14:textId="77777777" w:rsidR="009D312C" w:rsidRDefault="009D312C">
      <w:pPr>
        <w:spacing w:beforeAutospacing="1" w:afterAutospacing="1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</w:p>
    <w:p w14:paraId="19872EE0" w14:textId="77777777" w:rsidR="009D312C" w:rsidRDefault="00000000">
      <w:pPr>
        <w:spacing w:beforeAutospacing="1" w:afterAutospacing="1" w:line="240" w:lineRule="auto"/>
        <w:rPr>
          <w:rFonts w:ascii="Times New Roman" w:hAnsi="Times New Roman"/>
        </w:rPr>
      </w:pPr>
      <w:r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a</w:t>
      </w:r>
    </w:p>
    <w:p w14:paraId="721DF71A" w14:textId="77777777" w:rsidR="009D312C" w:rsidRDefault="009D312C">
      <w:pPr>
        <w:spacing w:beforeAutospacing="1" w:afterAutospacing="1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</w:p>
    <w:p w14:paraId="029D9556" w14:textId="77777777" w:rsidR="009D312C" w:rsidRDefault="00000000">
      <w:pPr>
        <w:spacing w:beforeAutospacing="1" w:afterAutospacing="1" w:line="240" w:lineRule="auto"/>
        <w:rPr>
          <w:rFonts w:ascii="Times New Roman" w:hAnsi="Times New Roman"/>
        </w:rPr>
      </w:pPr>
      <w:r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[pełna nazwa Wykonawcy]</w:t>
      </w:r>
      <w:r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, z siedzibą w </w:t>
      </w:r>
      <w:r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[adres]</w:t>
      </w:r>
      <w:r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, NIP / numer identyfikacyjny: </w:t>
      </w:r>
      <w:r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[●]</w:t>
      </w:r>
      <w:r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, reprezentowanym przez:</w:t>
      </w:r>
    </w:p>
    <w:p w14:paraId="7276C581" w14:textId="77777777" w:rsidR="009D312C" w:rsidRDefault="00000000">
      <w:pPr>
        <w:spacing w:beforeAutospacing="1" w:afterAutospacing="1" w:line="240" w:lineRule="auto"/>
        <w:rPr>
          <w:rFonts w:ascii="Times New Roman" w:hAnsi="Times New Roman"/>
        </w:rPr>
      </w:pPr>
      <w:r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[imię i nazwisko, funkcja]</w:t>
      </w:r>
      <w:r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,</w:t>
      </w:r>
    </w:p>
    <w:p w14:paraId="5183C7B9" w14:textId="77777777" w:rsidR="009D312C" w:rsidRDefault="00000000">
      <w:pPr>
        <w:spacing w:beforeAutospacing="1" w:afterAutospacing="1" w:line="240" w:lineRule="auto"/>
        <w:rPr>
          <w:rFonts w:ascii="Times New Roman" w:hAnsi="Times New Roman"/>
        </w:rPr>
      </w:pPr>
      <w:r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zwanym dalej </w:t>
      </w:r>
      <w:r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„Wykonawcą”</w:t>
      </w:r>
      <w:r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,</w:t>
      </w:r>
    </w:p>
    <w:p w14:paraId="4791D74D" w14:textId="77777777" w:rsidR="009D312C" w:rsidRDefault="009D312C">
      <w:pPr>
        <w:spacing w:beforeAutospacing="1" w:afterAutospacing="1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</w:p>
    <w:p w14:paraId="40FD8FAC" w14:textId="77777777" w:rsidR="009D312C" w:rsidRDefault="00000000">
      <w:pPr>
        <w:spacing w:beforeAutospacing="1" w:afterAutospacing="1" w:line="240" w:lineRule="auto"/>
        <w:rPr>
          <w:rFonts w:ascii="Times New Roman" w:hAnsi="Times New Roman"/>
        </w:rPr>
      </w:pPr>
      <w:r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zwanymi dalej łącznie </w:t>
      </w:r>
      <w:r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„Stronami”</w:t>
      </w:r>
      <w:r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, a każda z osobna </w:t>
      </w:r>
      <w:r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„Stroną”</w:t>
      </w:r>
      <w:r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.</w:t>
      </w:r>
    </w:p>
    <w:p w14:paraId="5A7D8622" w14:textId="77777777" w:rsidR="009D312C" w:rsidRDefault="00000000">
      <w:pPr>
        <w:spacing w:beforeAutospacing="1" w:afterAutospacing="1" w:line="240" w:lineRule="auto"/>
        <w:outlineLvl w:val="1"/>
        <w:rPr>
          <w:rFonts w:ascii="Times New Roman" w:hAnsi="Times New Roman"/>
        </w:rPr>
      </w:pPr>
      <w:r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§ 1. Przedmiot Umowy</w:t>
      </w:r>
    </w:p>
    <w:p w14:paraId="1C8FBF97" w14:textId="77777777" w:rsidR="009D312C" w:rsidRDefault="00000000">
      <w:pPr>
        <w:numPr>
          <w:ilvl w:val="0"/>
          <w:numId w:val="1"/>
        </w:numPr>
        <w:spacing w:beforeAutospacing="1" w:after="0" w:line="240" w:lineRule="auto"/>
        <w:rPr>
          <w:rFonts w:ascii="Times New Roman" w:hAnsi="Times New Roman"/>
        </w:rPr>
      </w:pPr>
      <w:r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Przedmiotem Umowy jest realizacja działań promocyjno-informacyjnych w Serbii, Zjednoczonych Emiratach Arabskich i Egipcie w ramach projektu </w:t>
      </w:r>
      <w:r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 xml:space="preserve">„EUOrganic – promocja unijnych produktów ekologicznych w państwach trzecich” </w:t>
      </w:r>
      <w:r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zgodnie z zakresem rzeczowym określonym w Zapytaniu Ofertowym oraz w Załączniku nr 7 do Zapytania Ofertowego.</w:t>
      </w:r>
    </w:p>
    <w:p w14:paraId="51B5B349" w14:textId="77777777" w:rsidR="009D312C" w:rsidRDefault="00000000">
      <w:pPr>
        <w:numPr>
          <w:ilvl w:val="0"/>
          <w:numId w:val="1"/>
        </w:numPr>
        <w:spacing w:afterAutospacing="1" w:line="240" w:lineRule="auto"/>
        <w:rPr>
          <w:rFonts w:ascii="Times New Roman" w:hAnsi="Times New Roman"/>
        </w:rPr>
      </w:pPr>
      <w:r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Zakres przedmiotu Umowy obejmuje w szczególności:</w:t>
      </w:r>
    </w:p>
    <w:p w14:paraId="42ABD089" w14:textId="77777777" w:rsidR="009D312C" w:rsidRDefault="00000000">
      <w:pPr>
        <w:spacing w:beforeAutospacing="1" w:afterAutospacing="1" w:line="240" w:lineRule="auto"/>
        <w:ind w:left="720"/>
      </w:pPr>
      <w:r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lastRenderedPageBreak/>
        <w:t xml:space="preserve">a) </w:t>
      </w:r>
      <w:r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WP3.1</w:t>
      </w:r>
      <w:r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– </w:t>
      </w:r>
      <w:r>
        <w:rPr>
          <w:rStyle w:val="Pogrubienie"/>
          <w:rFonts w:ascii="Times New Roman" w:eastAsia="Times New Roman" w:hAnsi="Times New Roman" w:cs="Times New Roman"/>
          <w:b w:val="0"/>
          <w:bCs w:val="0"/>
          <w:kern w:val="0"/>
          <w:lang w:eastAsia="pl-PL"/>
          <w14:ligatures w14:val="none"/>
        </w:rPr>
        <w:t>opracowanie, wdrożenie i utrzymanie strony internetowej projektu</w:t>
      </w:r>
      <w:r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, </w:t>
      </w:r>
    </w:p>
    <w:p w14:paraId="546BE984" w14:textId="77777777" w:rsidR="009D312C" w:rsidRDefault="00000000">
      <w:pPr>
        <w:spacing w:beforeAutospacing="1" w:afterAutospacing="1" w:line="240" w:lineRule="auto"/>
        <w:ind w:left="720"/>
      </w:pPr>
      <w:r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b) </w:t>
      </w:r>
      <w:r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WP3.2</w:t>
      </w:r>
      <w:r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–  </w:t>
      </w:r>
      <w:r>
        <w:rPr>
          <w:rStyle w:val="Pogrubienie"/>
          <w:rFonts w:ascii="Times New Roman" w:eastAsia="Times New Roman" w:hAnsi="Times New Roman" w:cs="Times New Roman"/>
          <w:b w:val="0"/>
          <w:bCs w:val="0"/>
          <w:kern w:val="0"/>
          <w:lang w:eastAsia="pl-PL"/>
          <w14:ligatures w14:val="none"/>
        </w:rPr>
        <w:t>utworzenie i prowadzenie komunikacji w mediach społecznościowych,</w:t>
      </w:r>
    </w:p>
    <w:p w14:paraId="4AEA4D50" w14:textId="77777777" w:rsidR="009D312C" w:rsidRDefault="00000000">
      <w:pPr>
        <w:spacing w:beforeAutospacing="1" w:afterAutospacing="1" w:line="240" w:lineRule="auto"/>
        <w:ind w:left="720"/>
      </w:pPr>
      <w:r>
        <w:rPr>
          <w:rStyle w:val="Pogrubienie"/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c) WP4.2 – </w:t>
      </w:r>
      <w:r>
        <w:rPr>
          <w:rStyle w:val="Pogrubienie"/>
          <w:rFonts w:ascii="Times New Roman" w:eastAsia="Times New Roman" w:hAnsi="Times New Roman" w:cs="Times New Roman"/>
          <w:b w:val="0"/>
          <w:bCs w:val="0"/>
          <w:kern w:val="0"/>
          <w:lang w:eastAsia="pl-PL"/>
          <w14:ligatures w14:val="none"/>
        </w:rPr>
        <w:t>realizację kampanii promocyjnych online w mediach społecznościowych.</w:t>
      </w:r>
    </w:p>
    <w:p w14:paraId="19A4C02B" w14:textId="77777777" w:rsidR="009D312C" w:rsidRDefault="00000000">
      <w:pPr>
        <w:numPr>
          <w:ilvl w:val="0"/>
          <w:numId w:val="1"/>
        </w:numPr>
        <w:spacing w:beforeAutospacing="1" w:after="0" w:line="240" w:lineRule="auto"/>
        <w:rPr>
          <w:rFonts w:ascii="Times New Roman" w:hAnsi="Times New Roman"/>
        </w:rPr>
      </w:pPr>
      <w:r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Realizacja przedmiotu Umowy następuje w ramach projektu partnerskiego EUOrganic, wdrażanego przez Ogólnopolskie Stowarzyszenie Przetwórców i Producentów Produktów Ekologicznych „Polska Ekologia” oraz partnera projektu – Bio Romania. Wykonawca zobowiązany jest do realizacji zamówienia z uwzględnieniem podziału rzeczowego pomiędzy komponent polski i rumuński, zgodnie z dokumentacją postępowania, w szczególności Załącznikiem nr 7 do Zapytania Ofertowego.</w:t>
      </w:r>
    </w:p>
    <w:p w14:paraId="606CFDBF" w14:textId="77777777" w:rsidR="009D312C" w:rsidRDefault="00000000">
      <w:pPr>
        <w:numPr>
          <w:ilvl w:val="0"/>
          <w:numId w:val="1"/>
        </w:numPr>
        <w:spacing w:after="0" w:line="240" w:lineRule="auto"/>
        <w:rPr>
          <w:rFonts w:ascii="Times New Roman" w:hAnsi="Times New Roman"/>
        </w:rPr>
      </w:pPr>
      <w:r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Wykonawca zobowiązuje się do wykonania przedmiotu Umowy z należytą starannością, zgodnie z obowiązującymi przepisami prawa, zasadami realizacji projektu, wytycznymi Zamawiającego oraz uzgodnieniami przekazywanymi przez Zamawiającego w ramach realizacji projektu partnerskiego.</w:t>
      </w:r>
    </w:p>
    <w:p w14:paraId="504F7734" w14:textId="77777777" w:rsidR="009D312C" w:rsidRDefault="00000000">
      <w:pPr>
        <w:numPr>
          <w:ilvl w:val="0"/>
          <w:numId w:val="1"/>
        </w:numPr>
        <w:spacing w:after="0" w:line="240" w:lineRule="auto"/>
        <w:rPr>
          <w:rFonts w:ascii="Times New Roman" w:hAnsi="Times New Roman"/>
        </w:rPr>
      </w:pPr>
      <w:r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Wykonawca może posługiwać się podwykonawcami przy realizacji Umowy, jednak ponosi wobec Zamawiającego pełną odpowiedzialność za działania i zaniechania podwykonawców jak za działania własne.</w:t>
      </w:r>
    </w:p>
    <w:p w14:paraId="139CF889" w14:textId="77777777" w:rsidR="009D312C" w:rsidRDefault="00000000">
      <w:pPr>
        <w:numPr>
          <w:ilvl w:val="0"/>
          <w:numId w:val="1"/>
        </w:numPr>
        <w:spacing w:after="0" w:line="240" w:lineRule="auto"/>
        <w:rPr>
          <w:rFonts w:ascii="Times New Roman" w:hAnsi="Times New Roman"/>
        </w:rPr>
      </w:pPr>
      <w:r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Wykonawca ponosi pełną odpowiedzialność wobec osób trzecich za skutki działań podejmowanych w związku z realizacją niniejszej Umowy, w tym w szczególności w zakresie naruszenia praw autorskich, praw własności przemysłowej, dóbr osobistych lub innych praw.</w:t>
      </w:r>
    </w:p>
    <w:p w14:paraId="07F74FCD" w14:textId="77777777" w:rsidR="009D312C" w:rsidRDefault="00000000">
      <w:pPr>
        <w:numPr>
          <w:ilvl w:val="0"/>
          <w:numId w:val="1"/>
        </w:numPr>
        <w:spacing w:afterAutospacing="1" w:line="240" w:lineRule="auto"/>
        <w:rPr>
          <w:rFonts w:ascii="Times New Roman" w:hAnsi="Times New Roman"/>
        </w:rPr>
      </w:pPr>
      <w:r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Wykonawca zobowiązuje się do realizacji przedmiotu Umowy w sposób zapewniający osiągnięcie wskaźników określonych w Zapytaniu Ofertowym oraz Załączniku nr 7, w szczególności w zakresie liczby użytkowników strony internetowej, liczby obserwujących w mediach społecznościowych oraz zasięgu kampanii online.</w:t>
      </w:r>
    </w:p>
    <w:p w14:paraId="35BD2F82" w14:textId="77777777" w:rsidR="009D312C" w:rsidRDefault="009D312C">
      <w:pPr>
        <w:spacing w:afterAutospacing="1" w:line="240" w:lineRule="auto"/>
        <w:rPr>
          <w:rFonts w:ascii="Times New Roman" w:hAnsi="Times New Roman"/>
        </w:rPr>
      </w:pPr>
    </w:p>
    <w:p w14:paraId="35D4655E" w14:textId="77777777" w:rsidR="009D312C" w:rsidRDefault="00000000">
      <w:pPr>
        <w:spacing w:beforeAutospacing="1" w:afterAutospacing="1" w:line="240" w:lineRule="auto"/>
        <w:outlineLvl w:val="1"/>
        <w:rPr>
          <w:rFonts w:ascii="Times New Roman" w:hAnsi="Times New Roman"/>
        </w:rPr>
      </w:pPr>
      <w:r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§ 2. Termin realizacji</w:t>
      </w:r>
    </w:p>
    <w:p w14:paraId="3041AA81" w14:textId="77777777" w:rsidR="009D312C" w:rsidRDefault="00000000">
      <w:pPr>
        <w:numPr>
          <w:ilvl w:val="0"/>
          <w:numId w:val="2"/>
        </w:numPr>
        <w:spacing w:beforeAutospacing="1" w:after="0" w:line="240" w:lineRule="auto"/>
        <w:rPr>
          <w:rFonts w:ascii="Times New Roman" w:hAnsi="Times New Roman"/>
        </w:rPr>
      </w:pPr>
      <w:r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Termin realizacji przedmiotu Umowy ustala się od dnia podpisania Umowy do dnia </w:t>
      </w:r>
      <w:r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31.07.2028 r.</w:t>
      </w:r>
    </w:p>
    <w:p w14:paraId="6236EB28" w14:textId="77777777" w:rsidR="009D312C" w:rsidRDefault="00000000">
      <w:pPr>
        <w:numPr>
          <w:ilvl w:val="0"/>
          <w:numId w:val="2"/>
        </w:numPr>
        <w:spacing w:afterAutospacing="1" w:line="240" w:lineRule="auto"/>
        <w:rPr>
          <w:rFonts w:ascii="Times New Roman" w:hAnsi="Times New Roman"/>
        </w:rPr>
      </w:pPr>
      <w:r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Wykonawca zobowiązuje się realizować przedmiot Umowy zgodnie z harmonogramem zaakceptowanym przez Zamawiającego oraz z terminami wynikającymi z dokumentacji projektowej.</w:t>
      </w:r>
    </w:p>
    <w:p w14:paraId="6FE844A1" w14:textId="77777777" w:rsidR="009D312C" w:rsidRDefault="00000000">
      <w:pPr>
        <w:spacing w:beforeAutospacing="1" w:afterAutospacing="1" w:line="240" w:lineRule="auto"/>
        <w:outlineLvl w:val="1"/>
        <w:rPr>
          <w:rFonts w:ascii="Times New Roman" w:hAnsi="Times New Roman"/>
        </w:rPr>
      </w:pPr>
      <w:r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§ 3. Wynagrodzenie</w:t>
      </w:r>
    </w:p>
    <w:p w14:paraId="3C9DD24B" w14:textId="77777777" w:rsidR="009D312C" w:rsidRDefault="00000000">
      <w:pPr>
        <w:numPr>
          <w:ilvl w:val="0"/>
          <w:numId w:val="3"/>
        </w:numPr>
        <w:spacing w:beforeAutospacing="1" w:after="0" w:line="240" w:lineRule="auto"/>
        <w:rPr>
          <w:rFonts w:ascii="Times New Roman" w:hAnsi="Times New Roman"/>
        </w:rPr>
      </w:pPr>
      <w:r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Łączne wynagrodzenie Wykonawcy z tytułu realizacji przedmiotu Umowy wynosi </w:t>
      </w:r>
      <w:r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[kwota] EUR netto</w:t>
      </w:r>
      <w:r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(słownie: </w:t>
      </w:r>
      <w:r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[słownie] euro netto</w:t>
      </w:r>
      <w:r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), powiększone o należny podatek VAT, jeżeli ma zastosowanie.</w:t>
      </w:r>
    </w:p>
    <w:p w14:paraId="0D996030" w14:textId="77777777" w:rsidR="009D312C" w:rsidRDefault="00000000">
      <w:pPr>
        <w:numPr>
          <w:ilvl w:val="0"/>
          <w:numId w:val="3"/>
        </w:numPr>
        <w:spacing w:after="0" w:line="240" w:lineRule="auto"/>
        <w:rPr>
          <w:rFonts w:ascii="Times New Roman" w:hAnsi="Times New Roman"/>
        </w:rPr>
      </w:pPr>
      <w:r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Wynagrodzenie, o którym mowa w ust. 1, obejmuje wszelkie koszty niezbędne do prawidłowej realizacji przedmiotu Umowy, zgodnie z Zapytaniem Ofertowym, ofertą Wykonawcy oraz Załącznikiem nr 7 do Zapytania Ofertowego.</w:t>
      </w:r>
    </w:p>
    <w:p w14:paraId="500BDC37" w14:textId="77777777" w:rsidR="009D312C" w:rsidRDefault="00000000">
      <w:pPr>
        <w:numPr>
          <w:ilvl w:val="0"/>
          <w:numId w:val="3"/>
        </w:numPr>
        <w:spacing w:afterAutospacing="1" w:line="240" w:lineRule="auto"/>
        <w:rPr>
          <w:rFonts w:ascii="Times New Roman" w:hAnsi="Times New Roman"/>
        </w:rPr>
      </w:pPr>
      <w:r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Szczegółowy wykaz kosztów stanowi integralną część Umowy.</w:t>
      </w:r>
    </w:p>
    <w:p w14:paraId="720C0E75" w14:textId="77777777" w:rsidR="009D312C" w:rsidRDefault="00000000">
      <w:pPr>
        <w:spacing w:beforeAutospacing="1" w:afterAutospacing="1" w:line="240" w:lineRule="auto"/>
        <w:outlineLvl w:val="1"/>
        <w:rPr>
          <w:rFonts w:ascii="Times New Roman" w:hAnsi="Times New Roman"/>
        </w:rPr>
      </w:pPr>
      <w:r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§ 4. Obowiązki Wykonawcy</w:t>
      </w:r>
    </w:p>
    <w:p w14:paraId="53938E99" w14:textId="77777777" w:rsidR="009D312C" w:rsidRDefault="00000000">
      <w:pPr>
        <w:numPr>
          <w:ilvl w:val="0"/>
          <w:numId w:val="4"/>
        </w:numPr>
        <w:spacing w:beforeAutospacing="1" w:afterAutospacing="1" w:line="240" w:lineRule="auto"/>
        <w:rPr>
          <w:rFonts w:ascii="Times New Roman" w:hAnsi="Times New Roman"/>
        </w:rPr>
      </w:pPr>
      <w:r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lastRenderedPageBreak/>
        <w:t>Wykonawca zobowiązuje się w szczególności do:</w:t>
      </w:r>
    </w:p>
    <w:p w14:paraId="5ED2533B" w14:textId="77777777" w:rsidR="009D312C" w:rsidRDefault="00000000">
      <w:pPr>
        <w:spacing w:beforeAutospacing="1" w:afterAutospacing="1" w:line="240" w:lineRule="auto"/>
        <w:ind w:left="720"/>
        <w:rPr>
          <w:rFonts w:ascii="Times New Roman" w:hAnsi="Times New Roman"/>
        </w:rPr>
      </w:pPr>
      <w:r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a) realizacji przedmiotu Umowy zgodnie z Zapytaniem Ofertowym, ofertą Wykonawcy oraz Załącznikiem nr 7 do Zapytania Ofertowego;</w:t>
      </w:r>
    </w:p>
    <w:p w14:paraId="45CFDB7F" w14:textId="77777777" w:rsidR="009D312C" w:rsidRDefault="00000000">
      <w:pPr>
        <w:spacing w:beforeAutospacing="1" w:afterAutospacing="1" w:line="240" w:lineRule="auto"/>
        <w:ind w:left="720"/>
        <w:rPr>
          <w:rFonts w:ascii="Times New Roman" w:hAnsi="Times New Roman"/>
        </w:rPr>
      </w:pPr>
      <w:r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b) bieżącej współpracy z Zamawiającym na każdym etapie realizacji Umowy;</w:t>
      </w:r>
    </w:p>
    <w:p w14:paraId="5224618A" w14:textId="77777777" w:rsidR="009D312C" w:rsidRDefault="00000000">
      <w:pPr>
        <w:spacing w:beforeAutospacing="1" w:afterAutospacing="1" w:line="240" w:lineRule="auto"/>
        <w:ind w:left="720"/>
        <w:rPr>
          <w:rFonts w:ascii="Times New Roman" w:hAnsi="Times New Roman"/>
        </w:rPr>
      </w:pPr>
      <w:r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c) uwzględniania w realizowanych działaniach zakresu rzeczowego dotyczącego zarówno komponentu polskiego, jak i rumuńskiego, zgodnie z podziałem określonym w dokumentacji postępowania;</w:t>
      </w:r>
    </w:p>
    <w:p w14:paraId="58BED322" w14:textId="77777777" w:rsidR="009D312C" w:rsidRDefault="00000000">
      <w:pPr>
        <w:spacing w:beforeAutospacing="1" w:afterAutospacing="1" w:line="240" w:lineRule="auto"/>
        <w:ind w:left="720"/>
        <w:rPr>
          <w:rFonts w:ascii="Times New Roman" w:hAnsi="Times New Roman"/>
        </w:rPr>
      </w:pPr>
      <w:r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d) zapewnienia zgodności realizacji działań z zasadami komunikacji projektu i wymaganiami Unii Europejskiej;</w:t>
      </w:r>
    </w:p>
    <w:p w14:paraId="2BB69DB0" w14:textId="77777777" w:rsidR="009D312C" w:rsidRDefault="00000000">
      <w:pPr>
        <w:spacing w:beforeAutospacing="1" w:afterAutospacing="1" w:line="240" w:lineRule="auto"/>
        <w:ind w:left="720"/>
        <w:rPr>
          <w:rFonts w:ascii="Times New Roman" w:hAnsi="Times New Roman"/>
        </w:rPr>
      </w:pPr>
      <w:r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e) wykorzystania materiałów graficznych, logotypów, key visuali i innych materiałów bazowych przekazanych przez Zamawiającego;</w:t>
      </w:r>
    </w:p>
    <w:p w14:paraId="17CC36B7" w14:textId="77777777" w:rsidR="009D312C" w:rsidRDefault="00000000">
      <w:pPr>
        <w:spacing w:beforeAutospacing="1" w:afterAutospacing="1" w:line="240" w:lineRule="auto"/>
        <w:ind w:left="720"/>
        <w:rPr>
          <w:rFonts w:ascii="Times New Roman" w:hAnsi="Times New Roman"/>
        </w:rPr>
      </w:pPr>
      <w:r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f) uzyskiwania uprzedniej akceptacji Zamawiającego dla materiałów promocyjnych, informacyjnych, graficznych, organizacyjnych i wykonawczych;</w:t>
      </w:r>
    </w:p>
    <w:p w14:paraId="105BD2CA" w14:textId="77777777" w:rsidR="009D312C" w:rsidRDefault="00000000">
      <w:pPr>
        <w:spacing w:beforeAutospacing="1" w:afterAutospacing="1" w:line="240" w:lineRule="auto"/>
        <w:ind w:left="720"/>
        <w:rPr>
          <w:rFonts w:ascii="Times New Roman" w:hAnsi="Times New Roman"/>
        </w:rPr>
      </w:pPr>
      <w:r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g) przygotowania, zgromadzenia i przekazania pełnej dokumentacji wymaganej do rozliczenia każdego elementu działań objętych Umową;</w:t>
      </w:r>
    </w:p>
    <w:p w14:paraId="2DB24DB9" w14:textId="77777777" w:rsidR="009D312C" w:rsidRDefault="00000000">
      <w:pPr>
        <w:spacing w:beforeAutospacing="1" w:afterAutospacing="1" w:line="240" w:lineRule="auto"/>
        <w:ind w:left="720"/>
        <w:rPr>
          <w:rFonts w:ascii="Times New Roman" w:hAnsi="Times New Roman"/>
        </w:rPr>
      </w:pPr>
      <w:r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h) przygotowania dokumentacji w sposób umożliwiający identyfikację elementów dotyczących komponentu polskiego i rumuńskiego, zgodnie z zakresem rzeczowym określonym w dokumentacji postępowania;</w:t>
      </w:r>
    </w:p>
    <w:p w14:paraId="2C5C90D8" w14:textId="77777777" w:rsidR="009D312C" w:rsidRDefault="00000000">
      <w:pPr>
        <w:spacing w:beforeAutospacing="1" w:afterAutospacing="1" w:line="240" w:lineRule="auto"/>
        <w:ind w:left="720"/>
        <w:rPr>
          <w:rFonts w:ascii="Times New Roman" w:hAnsi="Times New Roman"/>
        </w:rPr>
      </w:pPr>
      <w:r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i) uwzględniania w realizowanych działaniach uzgodnień dotyczących komponentu rumuńskiego, przekazywanych przez Zamawiającego w ramach realizacji projektu partnerskiego.</w:t>
      </w:r>
    </w:p>
    <w:p w14:paraId="762D71C0" w14:textId="77777777" w:rsidR="009D312C" w:rsidRDefault="00000000">
      <w:pPr>
        <w:numPr>
          <w:ilvl w:val="0"/>
          <w:numId w:val="4"/>
        </w:numPr>
        <w:spacing w:beforeAutospacing="1" w:afterAutospacing="1" w:line="240" w:lineRule="auto"/>
        <w:rPr>
          <w:rFonts w:ascii="Times New Roman" w:hAnsi="Times New Roman"/>
        </w:rPr>
      </w:pPr>
      <w:r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Wykonawca zobowiązuje się do niezwłocznego informowania Zamawiającego o wszelkich okolicznościach mogących mieć wpływ na terminowe lub prawidłowe wykonanie Umowy.</w:t>
      </w:r>
    </w:p>
    <w:p w14:paraId="4871D74C" w14:textId="77777777" w:rsidR="009D312C" w:rsidRDefault="00000000">
      <w:pPr>
        <w:spacing w:beforeAutospacing="1" w:afterAutospacing="1" w:line="240" w:lineRule="auto"/>
        <w:outlineLvl w:val="1"/>
        <w:rPr>
          <w:rFonts w:ascii="Times New Roman" w:hAnsi="Times New Roman"/>
        </w:rPr>
      </w:pPr>
      <w:r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§ 5. Obowiązki Zamawiającego</w:t>
      </w:r>
    </w:p>
    <w:p w14:paraId="525D64E3" w14:textId="77777777" w:rsidR="009D312C" w:rsidRDefault="00000000">
      <w:pPr>
        <w:numPr>
          <w:ilvl w:val="0"/>
          <w:numId w:val="5"/>
        </w:numPr>
        <w:spacing w:beforeAutospacing="1" w:afterAutospacing="1" w:line="240" w:lineRule="auto"/>
        <w:rPr>
          <w:rFonts w:ascii="Times New Roman" w:hAnsi="Times New Roman"/>
        </w:rPr>
      </w:pPr>
      <w:r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Zamawiający zobowiązuje się do:</w:t>
      </w:r>
    </w:p>
    <w:p w14:paraId="63F42FFB" w14:textId="77777777" w:rsidR="009D312C" w:rsidRDefault="00000000">
      <w:pPr>
        <w:spacing w:beforeAutospacing="1" w:afterAutospacing="1" w:line="240" w:lineRule="auto"/>
        <w:ind w:left="720"/>
        <w:rPr>
          <w:rFonts w:ascii="Times New Roman" w:hAnsi="Times New Roman"/>
        </w:rPr>
      </w:pPr>
      <w:r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a) bieżącej koordynacji realizacji Umowy;</w:t>
      </w:r>
    </w:p>
    <w:p w14:paraId="29E19005" w14:textId="77777777" w:rsidR="009D312C" w:rsidRDefault="00000000">
      <w:pPr>
        <w:spacing w:beforeAutospacing="1" w:afterAutospacing="1" w:line="240" w:lineRule="auto"/>
        <w:ind w:left="720"/>
        <w:rPr>
          <w:rFonts w:ascii="Times New Roman" w:hAnsi="Times New Roman"/>
        </w:rPr>
      </w:pPr>
      <w:r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b) przekazywania Wykonawcy wytycznych projektowych, organizacyjnych i komunikacyjnych;</w:t>
      </w:r>
    </w:p>
    <w:p w14:paraId="4D5ECF81" w14:textId="77777777" w:rsidR="009D312C" w:rsidRDefault="00000000">
      <w:pPr>
        <w:spacing w:beforeAutospacing="1" w:afterAutospacing="1" w:line="240" w:lineRule="auto"/>
        <w:ind w:left="720"/>
        <w:rPr>
          <w:rFonts w:ascii="Times New Roman" w:hAnsi="Times New Roman"/>
        </w:rPr>
      </w:pPr>
      <w:r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c) przekazania Wykonawcy materiałów bazowych niezbędnych do realizacji działań, w tym elementów identyfikacji wizualnej i komunikacyjnej;</w:t>
      </w:r>
    </w:p>
    <w:p w14:paraId="494B70D6" w14:textId="77777777" w:rsidR="009D312C" w:rsidRDefault="00000000">
      <w:pPr>
        <w:spacing w:beforeAutospacing="1" w:afterAutospacing="1" w:line="240" w:lineRule="auto"/>
        <w:ind w:left="720"/>
        <w:rPr>
          <w:rFonts w:ascii="Times New Roman" w:hAnsi="Times New Roman"/>
        </w:rPr>
      </w:pPr>
      <w:r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d) przekazywania Wykonawcy informacji i uzgodnień dotyczących komponentu rumuńskiego w zakresie niezbędnym do prawidłowego wykonania Umowy;</w:t>
      </w:r>
    </w:p>
    <w:p w14:paraId="6E34ADF0" w14:textId="77777777" w:rsidR="009D312C" w:rsidRDefault="00000000">
      <w:pPr>
        <w:spacing w:beforeAutospacing="1" w:afterAutospacing="1" w:line="240" w:lineRule="auto"/>
        <w:ind w:left="720"/>
        <w:rPr>
          <w:rFonts w:ascii="Times New Roman" w:hAnsi="Times New Roman"/>
        </w:rPr>
      </w:pPr>
      <w:r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lastRenderedPageBreak/>
        <w:t>e) odbioru przedmiotu Umowy po jego należytym wykonaniu;</w:t>
      </w:r>
    </w:p>
    <w:p w14:paraId="7601B51D" w14:textId="77777777" w:rsidR="009D312C" w:rsidRDefault="00000000">
      <w:pPr>
        <w:spacing w:beforeAutospacing="1" w:afterAutospacing="1" w:line="240" w:lineRule="auto"/>
        <w:ind w:left="720"/>
        <w:rPr>
          <w:rFonts w:ascii="Times New Roman" w:hAnsi="Times New Roman"/>
        </w:rPr>
      </w:pPr>
      <w:r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f) dokonania zapłaty wynagrodzenia na zasadach określonych w Umowie.</w:t>
      </w:r>
    </w:p>
    <w:p w14:paraId="3A8E0D26" w14:textId="77777777" w:rsidR="009D312C" w:rsidRDefault="00000000">
      <w:pPr>
        <w:spacing w:beforeAutospacing="1" w:afterAutospacing="1" w:line="240" w:lineRule="auto"/>
        <w:outlineLvl w:val="1"/>
        <w:rPr>
          <w:rFonts w:ascii="Times New Roman" w:hAnsi="Times New Roman"/>
        </w:rPr>
      </w:pPr>
      <w:r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§ 6. Zasady płatności i fakturowania</w:t>
      </w:r>
    </w:p>
    <w:p w14:paraId="769B4F21" w14:textId="77777777" w:rsidR="009D312C" w:rsidRDefault="00000000">
      <w:pPr>
        <w:numPr>
          <w:ilvl w:val="0"/>
          <w:numId w:val="6"/>
        </w:numPr>
        <w:spacing w:beforeAutospacing="1" w:after="0" w:line="240" w:lineRule="auto"/>
      </w:pPr>
      <w:r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Rozliczenie wynagrodzenia Wykonawcy następować </w:t>
      </w:r>
      <w:r>
        <w:rPr>
          <w:rFonts w:eastAsia="Times New Roman" w:cs="Times New Roman"/>
          <w:kern w:val="0"/>
          <w:lang w:eastAsia="pl-PL"/>
          <w14:ligatures w14:val="none"/>
        </w:rPr>
        <w:t>będzie po wykonaniu poszczególnych elementów zamówienia, na podstawie zaakceptowanych przez Zamawiającego raportów oraz rezultatów, z uwzględnieniem poziomu osiągnięcia wskaźników określonych w Zapytaniu Ofertowym oraz Załączniku nr 7, a także po przekazaniu pełnej dokumentacji wymaganej do rozliczenia danego działania, zgodnie z warunkami płatności zaoferowanymi przez Wykonawcę i zaakceptowanymi przez Zamawiającego.</w:t>
      </w:r>
    </w:p>
    <w:p w14:paraId="3F37AD82" w14:textId="77777777" w:rsidR="009D312C" w:rsidRDefault="00000000">
      <w:pPr>
        <w:numPr>
          <w:ilvl w:val="0"/>
          <w:numId w:val="6"/>
        </w:numPr>
        <w:spacing w:after="0" w:line="240" w:lineRule="auto"/>
        <w:rPr>
          <w:rFonts w:ascii="Times New Roman" w:hAnsi="Times New Roman"/>
        </w:rPr>
      </w:pPr>
      <w:r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Wykonawca będzie wystawiał faktury na Zamawiającego, tj. Ogólnopolskie Stowarzyszenie Przetwórców i Producentów Produktów Ekologicznych „Polska Ekologia”.</w:t>
      </w:r>
    </w:p>
    <w:p w14:paraId="56082C44" w14:textId="77777777" w:rsidR="009D312C" w:rsidRDefault="00000000">
      <w:pPr>
        <w:numPr>
          <w:ilvl w:val="0"/>
          <w:numId w:val="6"/>
        </w:numPr>
        <w:spacing w:after="0" w:line="240" w:lineRule="auto"/>
        <w:rPr>
          <w:rFonts w:ascii="Times New Roman" w:hAnsi="Times New Roman"/>
        </w:rPr>
      </w:pPr>
      <w:r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Płatność nastąpi przelewem na rachunek bankowy Wykonawcy wskazany na fakturze, w terminie </w:t>
      </w:r>
      <w:r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30 dni</w:t>
      </w:r>
      <w:r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od dnia doręczenia prawidłowo wystawionej faktury oraz zaakceptowania dokumentacji rozliczeniowej przez Zamawiającego.</w:t>
      </w:r>
    </w:p>
    <w:p w14:paraId="129716F4" w14:textId="77777777" w:rsidR="009D312C" w:rsidRDefault="00000000">
      <w:pPr>
        <w:numPr>
          <w:ilvl w:val="0"/>
          <w:numId w:val="6"/>
        </w:numPr>
        <w:spacing w:afterAutospacing="1" w:line="240" w:lineRule="auto"/>
        <w:rPr>
          <w:rFonts w:ascii="Times New Roman" w:hAnsi="Times New Roman"/>
        </w:rPr>
      </w:pPr>
      <w:r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Za dzień zapłaty uznaje się dzień obciążenia rachunku bankowego Zamawiającego.</w:t>
      </w:r>
    </w:p>
    <w:p w14:paraId="495857D8" w14:textId="77777777" w:rsidR="009D312C" w:rsidRDefault="00000000">
      <w:pPr>
        <w:spacing w:beforeAutospacing="1" w:afterAutospacing="1" w:line="240" w:lineRule="auto"/>
        <w:outlineLvl w:val="1"/>
        <w:rPr>
          <w:rFonts w:ascii="Times New Roman" w:hAnsi="Times New Roman"/>
        </w:rPr>
      </w:pPr>
      <w:r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§ 7. Odbiór przedmiotu Umowy i dokumentacja</w:t>
      </w:r>
    </w:p>
    <w:p w14:paraId="5D2EE510" w14:textId="77777777" w:rsidR="009D312C" w:rsidRDefault="00000000">
      <w:pPr>
        <w:pStyle w:val="Tekstpodstawowy"/>
        <w:numPr>
          <w:ilvl w:val="0"/>
          <w:numId w:val="7"/>
        </w:numPr>
        <w:spacing w:beforeAutospacing="1" w:after="0" w:line="240" w:lineRule="auto"/>
        <w:rPr>
          <w:rFonts w:ascii="Times New Roman" w:hAnsi="Times New Roman"/>
        </w:rPr>
      </w:pPr>
      <w:r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Odbiór przedmiotu Umowy następować będzie na podstawie dokumentacji przedłożonej przez Wykonawcę oraz weryfikacji wykonania działań objętych Umową, w tym w szczególności w zakresie osiągnięcia wskaźników określonych w Zapytaniu Ofertowym oraz Załączniku nr 7. </w:t>
      </w:r>
    </w:p>
    <w:p w14:paraId="6B1690B8" w14:textId="77777777" w:rsidR="009D312C" w:rsidRDefault="00000000">
      <w:pPr>
        <w:pStyle w:val="Tekstpodstawowy"/>
        <w:numPr>
          <w:ilvl w:val="0"/>
          <w:numId w:val="7"/>
        </w:num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Wykonawca zobowiązany jest do przygotowania dokumentacji w sposób umożliwiający identyfikację elementów realizowanych w ramach komponentu polskiego i rumuńskiego oraz poszczególnych działań (WP3.1, WP3.2, WP4.2).</w:t>
      </w:r>
    </w:p>
    <w:p w14:paraId="5BBAD0FD" w14:textId="77777777" w:rsidR="009D312C" w:rsidRDefault="00000000">
      <w:pPr>
        <w:pStyle w:val="Tekstpodstawowy"/>
        <w:numPr>
          <w:ilvl w:val="0"/>
          <w:numId w:val="7"/>
        </w:num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Dokumentacja rozliczeniowa obejmuje w szczególności:</w:t>
      </w:r>
      <w:r>
        <w:rPr>
          <w:rFonts w:ascii="Times New Roman" w:hAnsi="Times New Roman"/>
        </w:rPr>
        <w:br/>
        <w:t>a) raporty z realizacji działań (w podziale na WP3.1, WP3.2, WP4.2),</w:t>
      </w:r>
      <w:r>
        <w:rPr>
          <w:rFonts w:ascii="Times New Roman" w:hAnsi="Times New Roman"/>
        </w:rPr>
        <w:br/>
        <w:t>b) raporty analityczne dotyczące strony internetowej (np. dane z narzędzi analitycznych, w tym liczba użytkowników, ruch na stronie, źródła ruchu),</w:t>
      </w:r>
      <w:r>
        <w:rPr>
          <w:rFonts w:ascii="Times New Roman" w:hAnsi="Times New Roman"/>
        </w:rPr>
        <w:br/>
        <w:t>c) raporty z działań w mediach społecznościowych (liczba postów, zasięgi, liczba obserwujących, poziom zaangażowania),</w:t>
      </w:r>
      <w:r>
        <w:rPr>
          <w:rFonts w:ascii="Times New Roman" w:hAnsi="Times New Roman"/>
        </w:rPr>
        <w:br/>
        <w:t>d) raporty z kampanii reklamowych online (media plan, zasięg, liczba odbiorców, efektywność kampanii),</w:t>
      </w:r>
      <w:r>
        <w:rPr>
          <w:rFonts w:ascii="Times New Roman" w:hAnsi="Times New Roman"/>
        </w:rPr>
        <w:br/>
        <w:t>e) zestawienia publikacji i działań komunikacyjnych wraz z datami i kanałami publikacji,</w:t>
      </w:r>
      <w:r>
        <w:rPr>
          <w:rFonts w:ascii="Times New Roman" w:hAnsi="Times New Roman"/>
        </w:rPr>
        <w:br/>
        <w:t>f) dokumentację materiałów cyfrowych (treści, grafiki, materiały wideo, kreacje reklamowe),</w:t>
      </w:r>
      <w:r>
        <w:rPr>
          <w:rFonts w:ascii="Times New Roman" w:hAnsi="Times New Roman"/>
        </w:rPr>
        <w:br/>
        <w:t>g) potwierdzenia realizacji kampanii (np. zrzuty ekranu, raporty z systemów reklamowych),</w:t>
      </w:r>
      <w:r>
        <w:rPr>
          <w:rFonts w:ascii="Times New Roman" w:hAnsi="Times New Roman"/>
        </w:rPr>
        <w:br/>
        <w:t xml:space="preserve">h) inne dokumenty wymagane do prawidłowego rozliczenia projektu. </w:t>
      </w:r>
    </w:p>
    <w:p w14:paraId="28F0545A" w14:textId="77777777" w:rsidR="009D312C" w:rsidRDefault="00000000">
      <w:pPr>
        <w:pStyle w:val="Tekstpodstawowy"/>
        <w:numPr>
          <w:ilvl w:val="0"/>
          <w:numId w:val="7"/>
        </w:num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Zamawiający może zgłosić uwagi do przedłożonej dokumentacji, w szczególności w zakresie jakości działań lub osiągnięcia wskaźników, oraz wezwać Wykonawcę do jej uzupełnienia, poprawienia lub przedstawienia dodatkowych wyjaśnień w wyznaczonym terminie. </w:t>
      </w:r>
    </w:p>
    <w:p w14:paraId="26E0BD64" w14:textId="77777777" w:rsidR="009D312C" w:rsidRDefault="00000000">
      <w:pPr>
        <w:pStyle w:val="Tekstpodstawowy"/>
        <w:numPr>
          <w:ilvl w:val="0"/>
          <w:numId w:val="7"/>
        </w:numPr>
        <w:spacing w:after="0" w:line="240" w:lineRule="auto"/>
      </w:pPr>
      <w:r>
        <w:rPr>
          <w:rFonts w:ascii="Times New Roman" w:hAnsi="Times New Roman"/>
        </w:rPr>
        <w:lastRenderedPageBreak/>
        <w:t xml:space="preserve">Zamawiający ma prawo weryfikować osiągnięcie wskaźników określonych w Zapytaniu Ofertowym oraz Załączniku nr 7 na podstawie </w:t>
      </w:r>
      <w:r>
        <w:t xml:space="preserve">danych analitycznych i raportów przekazanych przez Wykonawcę oraz danych pozyskanych bezpośrednio z systemów i narzędzi wykorzystywanych do realizacji działań. </w:t>
      </w:r>
    </w:p>
    <w:p w14:paraId="16CE5DC1" w14:textId="77777777" w:rsidR="009D312C" w:rsidRDefault="00000000">
      <w:pPr>
        <w:spacing w:beforeAutospacing="1" w:afterAutospacing="1" w:line="240" w:lineRule="auto"/>
        <w:outlineLvl w:val="1"/>
        <w:rPr>
          <w:rFonts w:ascii="Times New Roman" w:hAnsi="Times New Roman"/>
        </w:rPr>
      </w:pPr>
      <w:r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§ 8. Zasady współpracy Stron</w:t>
      </w:r>
    </w:p>
    <w:p w14:paraId="05EF5FFA" w14:textId="77777777" w:rsidR="009D312C" w:rsidRDefault="00000000">
      <w:pPr>
        <w:numPr>
          <w:ilvl w:val="0"/>
          <w:numId w:val="8"/>
        </w:numPr>
        <w:spacing w:beforeAutospacing="1" w:after="0" w:line="240" w:lineRule="auto"/>
        <w:rPr>
          <w:rFonts w:ascii="Times New Roman" w:hAnsi="Times New Roman"/>
        </w:rPr>
      </w:pPr>
      <w:r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Zamawiający pełni funkcję koordynatora realizacji Umowy w ramach projektu EUOrganic.</w:t>
      </w:r>
    </w:p>
    <w:p w14:paraId="4B41A966" w14:textId="77777777" w:rsidR="009D312C" w:rsidRDefault="00000000">
      <w:pPr>
        <w:numPr>
          <w:ilvl w:val="0"/>
          <w:numId w:val="8"/>
        </w:numPr>
        <w:spacing w:after="0" w:line="240" w:lineRule="auto"/>
        <w:rPr>
          <w:rFonts w:ascii="Times New Roman" w:hAnsi="Times New Roman"/>
        </w:rPr>
      </w:pPr>
      <w:r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W przypadku rozbieżności organizacyjnych lub wykonawczych dotyczących realizacji Umowy, Wykonawca zobowiązany jest niezwłocznie poinformować Zamawiającego.</w:t>
      </w:r>
    </w:p>
    <w:p w14:paraId="310C9502" w14:textId="77777777" w:rsidR="009D312C" w:rsidRDefault="00000000">
      <w:pPr>
        <w:numPr>
          <w:ilvl w:val="0"/>
          <w:numId w:val="8"/>
        </w:numPr>
        <w:spacing w:afterAutospacing="1" w:line="240" w:lineRule="auto"/>
        <w:rPr>
          <w:rFonts w:ascii="Times New Roman" w:hAnsi="Times New Roman"/>
        </w:rPr>
      </w:pPr>
      <w:r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Wszelkie ustalenia dotyczące komponentu rumuńskiego przekazywane będą Wykonawcy przez Zamawiającego.</w:t>
      </w:r>
    </w:p>
    <w:p w14:paraId="4ABD373B" w14:textId="77777777" w:rsidR="009D312C" w:rsidRDefault="00000000">
      <w:pPr>
        <w:spacing w:beforeAutospacing="1" w:afterAutospacing="1" w:line="240" w:lineRule="auto"/>
        <w:outlineLvl w:val="1"/>
        <w:rPr>
          <w:rFonts w:ascii="Times New Roman" w:hAnsi="Times New Roman"/>
        </w:rPr>
      </w:pPr>
      <w:r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§ 9. Prawa autorskie</w:t>
      </w:r>
    </w:p>
    <w:p w14:paraId="57FCB38A" w14:textId="77777777" w:rsidR="009D312C" w:rsidRDefault="00000000">
      <w:pPr>
        <w:numPr>
          <w:ilvl w:val="0"/>
          <w:numId w:val="9"/>
        </w:numPr>
        <w:spacing w:beforeAutospacing="1" w:after="0" w:line="240" w:lineRule="auto"/>
      </w:pPr>
      <w:r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W </w:t>
      </w:r>
      <w:r>
        <w:rPr>
          <w:rFonts w:eastAsia="Times New Roman" w:cs="Times New Roman"/>
          <w:kern w:val="0"/>
          <w:lang w:eastAsia="pl-PL"/>
          <w14:ligatures w14:val="none"/>
        </w:rPr>
        <w:t>ramach wynagrodzenia określonego w § 3 Umowy Wykonawca przenosi na Zamawiającego autorskie prawa majątkowe do wszystkich utworów powstałych w związku z realizacją Umowy, w tym w szczególności do materiałów digitalowych, treści publikowanych w mediach społecznościowych, kampanii reklamowych, kreacji graficznych, materiałów wideo, materiałów promocyjnych oraz kodu strony internetowej, w zakresie niezbędnym do korzystania z nich na potrzeby projektu, bez ograniczeń terytorialnych i czasowych, na następujących polach eksploatacji:</w:t>
      </w:r>
      <w:r>
        <w:rPr>
          <w:rFonts w:eastAsia="Times New Roman" w:cs="Times New Roman"/>
          <w:kern w:val="0"/>
          <w:lang w:eastAsia="pl-PL"/>
          <w14:ligatures w14:val="none"/>
        </w:rPr>
        <w:br/>
        <w:t>a) utrwalanie i zwielokrotnianie dowolną techniką,</w:t>
      </w:r>
      <w:r>
        <w:rPr>
          <w:rFonts w:eastAsia="Times New Roman" w:cs="Times New Roman"/>
          <w:kern w:val="0"/>
          <w:lang w:eastAsia="pl-PL"/>
          <w14:ligatures w14:val="none"/>
        </w:rPr>
        <w:br/>
        <w:t>b) wprowadzanie do obrotu, użyczanie i najem,</w:t>
      </w:r>
      <w:r>
        <w:rPr>
          <w:rFonts w:eastAsia="Times New Roman" w:cs="Times New Roman"/>
          <w:kern w:val="0"/>
          <w:lang w:eastAsia="pl-PL"/>
          <w14:ligatures w14:val="none"/>
        </w:rPr>
        <w:br/>
        <w:t>c) publiczne udostępnianie w taki sposób, aby każdy mógł mieć do nich dostęp w miejscu i czasie przez siebie wybranym,</w:t>
      </w:r>
      <w:r>
        <w:rPr>
          <w:rFonts w:eastAsia="Times New Roman" w:cs="Times New Roman"/>
          <w:kern w:val="0"/>
          <w:lang w:eastAsia="pl-PL"/>
          <w14:ligatures w14:val="none"/>
        </w:rPr>
        <w:br/>
        <w:t>d) publiczne wykonanie, wystawienie, wyświetlenie, odtworzenie, nadawanie i reemitowanie,</w:t>
      </w:r>
      <w:r>
        <w:rPr>
          <w:rFonts w:eastAsia="Times New Roman" w:cs="Times New Roman"/>
          <w:kern w:val="0"/>
          <w:lang w:eastAsia="pl-PL"/>
          <w14:ligatures w14:val="none"/>
        </w:rPr>
        <w:br/>
        <w:t>e) wykorzystanie w materiałach drukowanych, cyfrowych, promocyjnych, sprawozdawczych i informacyjnych,</w:t>
      </w:r>
      <w:r>
        <w:rPr>
          <w:rFonts w:eastAsia="Times New Roman" w:cs="Times New Roman"/>
          <w:kern w:val="0"/>
          <w:lang w:eastAsia="pl-PL"/>
          <w14:ligatures w14:val="none"/>
        </w:rPr>
        <w:br/>
        <w:t>f) tłumaczenie, opracowanie, adaptacja, modyfikacja i łączenie z innymi utworami.</w:t>
      </w:r>
    </w:p>
    <w:p w14:paraId="14809E8F" w14:textId="77777777" w:rsidR="009D312C" w:rsidRDefault="00000000">
      <w:pPr>
        <w:numPr>
          <w:ilvl w:val="0"/>
          <w:numId w:val="9"/>
        </w:numPr>
        <w:spacing w:after="0" w:line="240" w:lineRule="auto"/>
      </w:pPr>
      <w:r>
        <w:t>Przeniesienie praw, o którym mowa w ust. 1, obejmuje również prawo do modyfikacji, dalszego wykorzystywania oraz przekazywania utworów partnerowi projektu Bio Romania oraz innym podmiotom zaangażowanym w realizację projektu EUOrganic, w zakresie niezbędnym do jego realizacji i rozliczenia.</w:t>
      </w:r>
    </w:p>
    <w:p w14:paraId="254F9D3B" w14:textId="77777777" w:rsidR="009D312C" w:rsidRDefault="00000000">
      <w:pPr>
        <w:numPr>
          <w:ilvl w:val="0"/>
          <w:numId w:val="9"/>
        </w:numPr>
        <w:spacing w:after="0" w:line="240" w:lineRule="auto"/>
      </w:pPr>
      <w:r>
        <w:t xml:space="preserve">Wykonawca zapewnia, że utwory powstałe w związku z realizacją Umowy nie będą naruszać praw osób trzecich. </w:t>
      </w:r>
    </w:p>
    <w:p w14:paraId="7A4FACA2" w14:textId="77777777" w:rsidR="009D312C" w:rsidRDefault="00000000">
      <w:pPr>
        <w:numPr>
          <w:ilvl w:val="0"/>
          <w:numId w:val="9"/>
        </w:numPr>
        <w:spacing w:after="0" w:line="240" w:lineRule="auto"/>
      </w:pPr>
      <w:r>
        <w:t xml:space="preserve">Wykonawca zobowiązuje się uzyskać od wszystkich osób uczestniczących w tworzeniu utworów odpowiednie zgody i prawa umożliwiające skuteczne przeniesienie praw na Zamawiającego. </w:t>
      </w:r>
    </w:p>
    <w:p w14:paraId="5D9EB8A3" w14:textId="77777777" w:rsidR="009D312C" w:rsidRDefault="00000000">
      <w:pPr>
        <w:numPr>
          <w:ilvl w:val="0"/>
          <w:numId w:val="9"/>
        </w:numPr>
        <w:spacing w:afterAutospacing="1" w:line="240" w:lineRule="auto"/>
      </w:pPr>
      <w:r>
        <w:t xml:space="preserve">Wykonawca zobowiązuje się przekazać Zamawiającemu wszystkie pliki źródłowe, materiały robocze oraz dostęp do kont, narzędzi i systemów wykorzystywanych w realizacji działań digitalowych (w szczególności kont reklamowych, systemów analitycznych oraz systemu zarządzania stroną internetową), w zakresie niezbędnym do dalszego korzystania z rezultatów Umowy. Dostęp, o którym </w:t>
      </w:r>
      <w:r>
        <w:lastRenderedPageBreak/>
        <w:t>mowa powyżej, musi zostać zapewniony Zamawiającemu najpóźniej od momentu rozpoczęcia realizacji działań oraz utrzymany przez cały okres obowiązywania Umowy.</w:t>
      </w:r>
    </w:p>
    <w:p w14:paraId="2D1E33BC" w14:textId="77777777" w:rsidR="009D312C" w:rsidRDefault="00000000">
      <w:pPr>
        <w:spacing w:beforeAutospacing="1" w:afterAutospacing="1" w:line="240" w:lineRule="auto"/>
        <w:outlineLvl w:val="1"/>
        <w:rPr>
          <w:rFonts w:ascii="Times New Roman" w:hAnsi="Times New Roman"/>
        </w:rPr>
      </w:pPr>
      <w:r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§ 10. Ochrona danych osobowych</w:t>
      </w:r>
    </w:p>
    <w:p w14:paraId="7AB38A10" w14:textId="77777777" w:rsidR="009D312C" w:rsidRDefault="00000000">
      <w:pPr>
        <w:numPr>
          <w:ilvl w:val="0"/>
          <w:numId w:val="10"/>
        </w:numPr>
        <w:spacing w:beforeAutospacing="1" w:after="0" w:line="240" w:lineRule="auto"/>
        <w:rPr>
          <w:rFonts w:ascii="Times New Roman" w:hAnsi="Times New Roman"/>
        </w:rPr>
      </w:pPr>
      <w:r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W przypadku udostępnienia Wykonawcy danych osobowych przez Zamawiającego, Wykonawca zobowiązuje się do ich przetwarzania wyłącznie w zakresie i celu niezbędnym do realizacji Umowy oraz zgodnie z obowiązującymi przepisami o ochronie danych osobowych.</w:t>
      </w:r>
    </w:p>
    <w:p w14:paraId="54C46EB0" w14:textId="77777777" w:rsidR="009D312C" w:rsidRDefault="00000000">
      <w:pPr>
        <w:numPr>
          <w:ilvl w:val="0"/>
          <w:numId w:val="10"/>
        </w:numPr>
        <w:spacing w:afterAutospacing="1" w:line="240" w:lineRule="auto"/>
        <w:rPr>
          <w:rFonts w:ascii="Times New Roman" w:hAnsi="Times New Roman"/>
        </w:rPr>
      </w:pPr>
      <w:r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Wykonawca zobowiązuje się wdrożyć odpowiednie środki techniczne i organizacyjne zapewniające ochronę danych osobowych przed ich utratą, zniszczeniem, ujawnieniem lub nieuprawnionym dostępem.</w:t>
      </w:r>
    </w:p>
    <w:p w14:paraId="0ED73EEA" w14:textId="77777777" w:rsidR="009D312C" w:rsidRDefault="00000000">
      <w:pPr>
        <w:spacing w:beforeAutospacing="1" w:afterAutospacing="1" w:line="240" w:lineRule="auto"/>
        <w:outlineLvl w:val="1"/>
        <w:rPr>
          <w:rFonts w:ascii="Times New Roman" w:hAnsi="Times New Roman"/>
        </w:rPr>
      </w:pPr>
      <w:r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§ 11. Kary umowne</w:t>
      </w:r>
    </w:p>
    <w:p w14:paraId="72955CD7" w14:textId="77777777" w:rsidR="009D312C" w:rsidRDefault="00000000">
      <w:pPr>
        <w:numPr>
          <w:ilvl w:val="0"/>
          <w:numId w:val="11"/>
        </w:numPr>
        <w:spacing w:beforeAutospacing="1" w:after="0" w:line="240" w:lineRule="auto"/>
        <w:rPr>
          <w:rFonts w:ascii="Times New Roman" w:hAnsi="Times New Roman"/>
        </w:rPr>
      </w:pPr>
      <w:r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W przypadku nienależytego wykonania Umowy Zamawiający ma prawo naliczyć Wykonawcy kary umowne określone w Umowie.</w:t>
      </w:r>
    </w:p>
    <w:p w14:paraId="67178908" w14:textId="77777777" w:rsidR="009D312C" w:rsidRDefault="00000000">
      <w:pPr>
        <w:numPr>
          <w:ilvl w:val="0"/>
          <w:numId w:val="11"/>
        </w:numPr>
        <w:spacing w:after="0" w:line="240" w:lineRule="auto"/>
        <w:rPr>
          <w:rFonts w:ascii="Times New Roman" w:hAnsi="Times New Roman"/>
        </w:rPr>
      </w:pPr>
      <w:r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Strony mogą ustalić, że kary umowne będą potrącane z wynagrodzenia należnego Wykonawcy.</w:t>
      </w:r>
    </w:p>
    <w:p w14:paraId="0CF0EB86" w14:textId="77777777" w:rsidR="009D312C" w:rsidRDefault="00000000">
      <w:pPr>
        <w:numPr>
          <w:ilvl w:val="0"/>
          <w:numId w:val="11"/>
        </w:numPr>
        <w:spacing w:after="0" w:line="240" w:lineRule="auto"/>
        <w:rPr>
          <w:rFonts w:ascii="Times New Roman" w:hAnsi="Times New Roman"/>
        </w:rPr>
      </w:pPr>
      <w:r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Naliczanie kar umownych nie wyłącza prawa Zamawiającego do dochodzenia odszkodowania uzupełniającego na zasadach ogólnych. </w:t>
      </w:r>
    </w:p>
    <w:p w14:paraId="11883193" w14:textId="77777777" w:rsidR="009D312C" w:rsidRDefault="00000000">
      <w:pPr>
        <w:numPr>
          <w:ilvl w:val="0"/>
          <w:numId w:val="11"/>
        </w:numPr>
        <w:spacing w:afterAutospacing="1" w:line="240" w:lineRule="auto"/>
        <w:rPr>
          <w:rFonts w:ascii="Times New Roman" w:hAnsi="Times New Roman"/>
        </w:rPr>
      </w:pPr>
      <w:r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W przypadku nieosiągnięcia wskaźników określonych w Zapytaniu Ofertowym oraz Załączniku nr 7 z przyczyn leżących po stronie Wykonawcy, Zamawiający ma prawo do odpowiedniego obniżenia wynagrodzenia lub naliczenia kar umownych, proporcjonalnie do stopnia nieosiągnięcia tych wskaźników.</w:t>
      </w:r>
    </w:p>
    <w:p w14:paraId="30E2893A" w14:textId="77777777" w:rsidR="009D312C" w:rsidRDefault="00000000">
      <w:pPr>
        <w:spacing w:beforeAutospacing="1" w:afterAutospacing="1" w:line="240" w:lineRule="auto"/>
        <w:outlineLvl w:val="1"/>
        <w:rPr>
          <w:rFonts w:ascii="Times New Roman" w:hAnsi="Times New Roman"/>
        </w:rPr>
      </w:pPr>
      <w:r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§ 12. Odstąpienie od Umowy</w:t>
      </w:r>
    </w:p>
    <w:p w14:paraId="7DB75214" w14:textId="77777777" w:rsidR="009D312C" w:rsidRDefault="00000000">
      <w:pPr>
        <w:numPr>
          <w:ilvl w:val="0"/>
          <w:numId w:val="12"/>
        </w:numPr>
        <w:spacing w:beforeAutospacing="1" w:after="0" w:line="240" w:lineRule="auto"/>
        <w:rPr>
          <w:rFonts w:ascii="Times New Roman" w:hAnsi="Times New Roman"/>
        </w:rPr>
      </w:pPr>
      <w:r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Zamawiający ma prawo odstąpić od Umowy w przypadku istotnego naruszenia jej postanowień przez Wykonawcę.</w:t>
      </w:r>
    </w:p>
    <w:p w14:paraId="7CD4CB90" w14:textId="77777777" w:rsidR="009D312C" w:rsidRDefault="00000000">
      <w:pPr>
        <w:numPr>
          <w:ilvl w:val="0"/>
          <w:numId w:val="12"/>
        </w:numPr>
        <w:spacing w:afterAutospacing="1" w:line="240" w:lineRule="auto"/>
        <w:rPr>
          <w:rFonts w:ascii="Times New Roman" w:hAnsi="Times New Roman"/>
        </w:rPr>
      </w:pPr>
      <w:r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Odstąpienie od Umowy wymaga formy pisemnej pod rygorem nieważności.</w:t>
      </w:r>
    </w:p>
    <w:p w14:paraId="0A924EB9" w14:textId="77777777" w:rsidR="009D312C" w:rsidRDefault="00000000">
      <w:pPr>
        <w:spacing w:beforeAutospacing="1" w:afterAutospacing="1" w:line="240" w:lineRule="auto"/>
        <w:outlineLvl w:val="1"/>
        <w:rPr>
          <w:rFonts w:ascii="Times New Roman" w:hAnsi="Times New Roman"/>
        </w:rPr>
      </w:pPr>
      <w:r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§ 13. Postanowienia końcowe</w:t>
      </w:r>
    </w:p>
    <w:p w14:paraId="29E2C8FA" w14:textId="77777777" w:rsidR="009D312C" w:rsidRDefault="00000000">
      <w:pPr>
        <w:numPr>
          <w:ilvl w:val="0"/>
          <w:numId w:val="13"/>
        </w:numPr>
        <w:spacing w:beforeAutospacing="1" w:after="0" w:line="240" w:lineRule="auto"/>
        <w:rPr>
          <w:rFonts w:ascii="Times New Roman" w:hAnsi="Times New Roman"/>
        </w:rPr>
      </w:pPr>
      <w:r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Wszelkie zmiany Umowy wymagają formy pisemnej pod rygorem nieważności.</w:t>
      </w:r>
    </w:p>
    <w:p w14:paraId="7C44FA61" w14:textId="77777777" w:rsidR="009D312C" w:rsidRDefault="00000000">
      <w:pPr>
        <w:numPr>
          <w:ilvl w:val="0"/>
          <w:numId w:val="13"/>
        </w:numPr>
        <w:spacing w:after="0" w:line="240" w:lineRule="auto"/>
        <w:rPr>
          <w:rFonts w:ascii="Times New Roman" w:hAnsi="Times New Roman"/>
        </w:rPr>
      </w:pPr>
      <w:r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W sprawach nieuregulowanych Umową zastosowanie mają przepisy prawa właściwego dla siedziby Zamawiającego, o ile bezwzględnie obowiązujące przepisy lub charakter stosunku prawnego nie stanowią inaczej.</w:t>
      </w:r>
    </w:p>
    <w:p w14:paraId="7D465A17" w14:textId="77777777" w:rsidR="009D312C" w:rsidRDefault="00000000">
      <w:pPr>
        <w:numPr>
          <w:ilvl w:val="0"/>
          <w:numId w:val="13"/>
        </w:numPr>
        <w:spacing w:after="0" w:line="240" w:lineRule="auto"/>
        <w:rPr>
          <w:rFonts w:ascii="Times New Roman" w:hAnsi="Times New Roman"/>
        </w:rPr>
      </w:pPr>
      <w:r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Ewentualne spory wynikłe z realizacji Umowy Strony będą starały się rozwiązać polubownie. W przypadku braku porozumienia spory rozstrzygane będą przez sąd właściwy miejscowo dla siedziby Zamawiającego.</w:t>
      </w:r>
    </w:p>
    <w:p w14:paraId="0EFB1221" w14:textId="77777777" w:rsidR="009D312C" w:rsidRDefault="00000000">
      <w:pPr>
        <w:numPr>
          <w:ilvl w:val="0"/>
          <w:numId w:val="13"/>
        </w:numPr>
        <w:spacing w:afterAutospacing="1" w:line="240" w:lineRule="auto"/>
        <w:rPr>
          <w:rFonts w:ascii="Times New Roman" w:hAnsi="Times New Roman"/>
        </w:rPr>
      </w:pPr>
      <w:r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Integralną część Umowy stanowią:</w:t>
      </w:r>
    </w:p>
    <w:p w14:paraId="50F33382" w14:textId="77777777" w:rsidR="009D312C" w:rsidRDefault="00000000">
      <w:pPr>
        <w:spacing w:beforeAutospacing="1" w:afterAutospacing="1" w:line="240" w:lineRule="auto"/>
        <w:ind w:left="720"/>
        <w:rPr>
          <w:rFonts w:ascii="Times New Roman" w:hAnsi="Times New Roman"/>
        </w:rPr>
      </w:pPr>
      <w:r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a) Zapytanie Ofertowe,</w:t>
      </w:r>
    </w:p>
    <w:p w14:paraId="1D0BF2EC" w14:textId="77777777" w:rsidR="009D312C" w:rsidRDefault="00000000">
      <w:pPr>
        <w:spacing w:beforeAutospacing="1" w:afterAutospacing="1" w:line="240" w:lineRule="auto"/>
        <w:ind w:left="720"/>
        <w:rPr>
          <w:rFonts w:ascii="Times New Roman" w:hAnsi="Times New Roman"/>
        </w:rPr>
      </w:pPr>
      <w:r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b) Oferta Wykonawcy,</w:t>
      </w:r>
    </w:p>
    <w:p w14:paraId="6E730267" w14:textId="77777777" w:rsidR="009D312C" w:rsidRDefault="00000000">
      <w:pPr>
        <w:spacing w:beforeAutospacing="1" w:afterAutospacing="1" w:line="240" w:lineRule="auto"/>
        <w:ind w:left="720"/>
        <w:rPr>
          <w:rFonts w:ascii="Times New Roman" w:hAnsi="Times New Roman"/>
        </w:rPr>
      </w:pPr>
      <w:r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c) Szczegółowy wykaz kosztów / harmonogram rzeczowo-finansowy,</w:t>
      </w:r>
    </w:p>
    <w:p w14:paraId="4D300BE0" w14:textId="77777777" w:rsidR="009D312C" w:rsidRDefault="00000000">
      <w:pPr>
        <w:spacing w:beforeAutospacing="1" w:afterAutospacing="1" w:line="240" w:lineRule="auto"/>
        <w:ind w:left="720"/>
        <w:rPr>
          <w:rFonts w:ascii="Times New Roman" w:hAnsi="Times New Roman"/>
        </w:rPr>
      </w:pPr>
      <w:r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lastRenderedPageBreak/>
        <w:t>d) Załącznik nr 7 do Zapytania Ofertowego.</w:t>
      </w:r>
    </w:p>
    <w:p w14:paraId="47445DED" w14:textId="77777777" w:rsidR="009D312C" w:rsidRDefault="00000000">
      <w:pPr>
        <w:numPr>
          <w:ilvl w:val="0"/>
          <w:numId w:val="13"/>
        </w:numPr>
        <w:spacing w:beforeAutospacing="1" w:afterAutospacing="1" w:line="240" w:lineRule="auto"/>
        <w:rPr>
          <w:rFonts w:ascii="Times New Roman" w:hAnsi="Times New Roman"/>
        </w:rPr>
      </w:pPr>
      <w:r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Umowę sporządzono w </w:t>
      </w:r>
      <w:r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dwóch</w:t>
      </w:r>
      <w:r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jednobrzmiących egzemplarzach, po jednym dla każdej ze Stron.</w:t>
      </w:r>
    </w:p>
    <w:p w14:paraId="24D426DD" w14:textId="77777777" w:rsidR="009D312C" w:rsidRDefault="00000000">
      <w:pPr>
        <w:spacing w:beforeAutospacing="1" w:afterAutospacing="1" w:line="240" w:lineRule="auto"/>
        <w:rPr>
          <w:rFonts w:ascii="Times New Roman" w:hAnsi="Times New Roman"/>
        </w:rPr>
      </w:pPr>
      <w:r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ZAMAWIAJĄCY</w:t>
      </w:r>
    </w:p>
    <w:p w14:paraId="79E3B6FC" w14:textId="77777777" w:rsidR="009D312C" w:rsidRDefault="00000000">
      <w:pPr>
        <w:spacing w:beforeAutospacing="1" w:afterAutospacing="1" w:line="240" w:lineRule="auto"/>
        <w:rPr>
          <w:rFonts w:ascii="Times New Roman" w:hAnsi="Times New Roman"/>
        </w:rPr>
      </w:pPr>
      <w:r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………………………………………………………</w:t>
      </w:r>
    </w:p>
    <w:p w14:paraId="2FEFE56C" w14:textId="77777777" w:rsidR="009D312C" w:rsidRDefault="009D312C">
      <w:pPr>
        <w:spacing w:beforeAutospacing="1" w:afterAutospacing="1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</w:p>
    <w:p w14:paraId="21412E16" w14:textId="77777777" w:rsidR="009D312C" w:rsidRDefault="00000000">
      <w:pPr>
        <w:spacing w:beforeAutospacing="1" w:afterAutospacing="1" w:line="240" w:lineRule="auto"/>
        <w:rPr>
          <w:rFonts w:ascii="Times New Roman" w:hAnsi="Times New Roman"/>
        </w:rPr>
      </w:pPr>
      <w:r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WYKONAWCA</w:t>
      </w:r>
    </w:p>
    <w:p w14:paraId="5C91D144" w14:textId="77777777" w:rsidR="009D312C" w:rsidRDefault="00000000">
      <w:pPr>
        <w:spacing w:beforeAutospacing="1" w:afterAutospacing="1" w:line="240" w:lineRule="auto"/>
        <w:rPr>
          <w:rFonts w:ascii="Times New Roman" w:hAnsi="Times New Roman"/>
        </w:rPr>
      </w:pPr>
      <w:r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………………………………………………………</w:t>
      </w:r>
    </w:p>
    <w:p w14:paraId="6115FE49" w14:textId="77777777" w:rsidR="009D312C" w:rsidRDefault="009D312C">
      <w:pPr>
        <w:rPr>
          <w:rFonts w:ascii="Times New Roman" w:hAnsi="Times New Roman" w:cs="Times New Roman"/>
        </w:rPr>
      </w:pPr>
    </w:p>
    <w:sectPr w:rsidR="009D312C">
      <w:pgSz w:w="11906" w:h="16838"/>
      <w:pgMar w:top="1417" w:right="1417" w:bottom="1417" w:left="1417" w:header="0" w:footer="0" w:gutter="0"/>
      <w:cols w:space="708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altName w:val="Arial Unicode MS"/>
    <w:charset w:val="EE"/>
    <w:family w:val="roman"/>
    <w:pitch w:val="variable"/>
  </w:font>
  <w:font w:name="Liberation Sans">
    <w:altName w:val="Arial"/>
    <w:charset w:val="EE"/>
    <w:family w:val="roman"/>
    <w:pitch w:val="variable"/>
  </w:font>
  <w:font w:name="Microsoft YaHei">
    <w:panose1 w:val="020B0503020204020204"/>
    <w:charset w:val="00"/>
    <w:family w:val="roman"/>
    <w:notTrueType/>
    <w:pitch w:val="default"/>
  </w:font>
  <w:font w:name="Lucida Sans">
    <w:panose1 w:val="020B0602030504020204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11405B"/>
    <w:multiLevelType w:val="multilevel"/>
    <w:tmpl w:val="5AD032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93F15B7"/>
    <w:multiLevelType w:val="multilevel"/>
    <w:tmpl w:val="6B6ECC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E8F670D"/>
    <w:multiLevelType w:val="multilevel"/>
    <w:tmpl w:val="447C9E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39E6D05"/>
    <w:multiLevelType w:val="multilevel"/>
    <w:tmpl w:val="469C43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7F0232A"/>
    <w:multiLevelType w:val="multilevel"/>
    <w:tmpl w:val="50648E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F956DE1"/>
    <w:multiLevelType w:val="multilevel"/>
    <w:tmpl w:val="49E429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4AA84B56"/>
    <w:multiLevelType w:val="multilevel"/>
    <w:tmpl w:val="A91623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572C6E1D"/>
    <w:multiLevelType w:val="multilevel"/>
    <w:tmpl w:val="33188C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9252EEF"/>
    <w:multiLevelType w:val="multilevel"/>
    <w:tmpl w:val="947E18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59AF6715"/>
    <w:multiLevelType w:val="multilevel"/>
    <w:tmpl w:val="C5D4C8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618C70EB"/>
    <w:multiLevelType w:val="multilevel"/>
    <w:tmpl w:val="662AB2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67171DBC"/>
    <w:multiLevelType w:val="multilevel"/>
    <w:tmpl w:val="D158B56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2" w15:restartNumberingAfterBreak="0">
    <w:nsid w:val="6ACB43E7"/>
    <w:multiLevelType w:val="multilevel"/>
    <w:tmpl w:val="4A02C5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7A421424"/>
    <w:multiLevelType w:val="multilevel"/>
    <w:tmpl w:val="8D00AF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543758766">
    <w:abstractNumId w:val="13"/>
  </w:num>
  <w:num w:numId="2" w16cid:durableId="1832214643">
    <w:abstractNumId w:val="3"/>
  </w:num>
  <w:num w:numId="3" w16cid:durableId="1753314925">
    <w:abstractNumId w:val="6"/>
  </w:num>
  <w:num w:numId="4" w16cid:durableId="2030639894">
    <w:abstractNumId w:val="5"/>
  </w:num>
  <w:num w:numId="5" w16cid:durableId="774516655">
    <w:abstractNumId w:val="1"/>
  </w:num>
  <w:num w:numId="6" w16cid:durableId="144707640">
    <w:abstractNumId w:val="2"/>
  </w:num>
  <w:num w:numId="7" w16cid:durableId="66346363">
    <w:abstractNumId w:val="7"/>
  </w:num>
  <w:num w:numId="8" w16cid:durableId="2128890622">
    <w:abstractNumId w:val="8"/>
  </w:num>
  <w:num w:numId="9" w16cid:durableId="203711125">
    <w:abstractNumId w:val="4"/>
  </w:num>
  <w:num w:numId="10" w16cid:durableId="570972173">
    <w:abstractNumId w:val="10"/>
  </w:num>
  <w:num w:numId="11" w16cid:durableId="1406609088">
    <w:abstractNumId w:val="12"/>
  </w:num>
  <w:num w:numId="12" w16cid:durableId="1852451430">
    <w:abstractNumId w:val="0"/>
  </w:num>
  <w:num w:numId="13" w16cid:durableId="696850899">
    <w:abstractNumId w:val="9"/>
  </w:num>
  <w:num w:numId="14" w16cid:durableId="58923553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312C"/>
    <w:rsid w:val="009D312C"/>
    <w:rsid w:val="009E247F"/>
    <w:rsid w:val="00E61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480B8A"/>
  <w15:docId w15:val="{032CFAD2-74EC-45A4-8E2D-6F8DBBFDF0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76" w:lineRule="auto"/>
    </w:pPr>
  </w:style>
  <w:style w:type="paragraph" w:styleId="Nagwek1">
    <w:name w:val="heading 1"/>
    <w:basedOn w:val="Normalny"/>
    <w:next w:val="Normalny"/>
    <w:link w:val="Nagwek1Znak"/>
    <w:uiPriority w:val="9"/>
    <w:qFormat/>
    <w:rsid w:val="000B1E5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0B1E5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B1E5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B1E5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B1E5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B1E5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B1E5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B1E5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B1E5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qFormat/>
    <w:rsid w:val="000B1E5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qFormat/>
    <w:rsid w:val="000B1E5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qFormat/>
    <w:rsid w:val="000B1E5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qFormat/>
    <w:rsid w:val="000B1E59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qFormat/>
    <w:rsid w:val="000B1E59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qFormat/>
    <w:rsid w:val="000B1E59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qFormat/>
    <w:rsid w:val="000B1E59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qFormat/>
    <w:rsid w:val="000B1E59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qFormat/>
    <w:rsid w:val="000B1E59"/>
    <w:rPr>
      <w:rFonts w:eastAsiaTheme="majorEastAsia" w:cstheme="majorBidi"/>
      <w:color w:val="272727" w:themeColor="text1" w:themeTint="D8"/>
    </w:rPr>
  </w:style>
  <w:style w:type="character" w:customStyle="1" w:styleId="TytuZnak">
    <w:name w:val="Tytuł Znak"/>
    <w:basedOn w:val="Domylnaczcionkaakapitu"/>
    <w:link w:val="Tytu"/>
    <w:uiPriority w:val="10"/>
    <w:qFormat/>
    <w:rsid w:val="000B1E59"/>
    <w:rPr>
      <w:rFonts w:asciiTheme="majorHAnsi" w:eastAsiaTheme="majorEastAsia" w:hAnsiTheme="majorHAnsi" w:cstheme="majorBidi"/>
      <w:spacing w:val="-10"/>
      <w:kern w:val="2"/>
      <w:sz w:val="56"/>
      <w:szCs w:val="56"/>
    </w:rPr>
  </w:style>
  <w:style w:type="character" w:customStyle="1" w:styleId="PodtytuZnak">
    <w:name w:val="Podtytuł Znak"/>
    <w:basedOn w:val="Domylnaczcionkaakapitu"/>
    <w:link w:val="Podtytu"/>
    <w:uiPriority w:val="11"/>
    <w:qFormat/>
    <w:rsid w:val="000B1E5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CytatZnak">
    <w:name w:val="Cytat Znak"/>
    <w:basedOn w:val="Domylnaczcionkaakapitu"/>
    <w:link w:val="Cytat"/>
    <w:uiPriority w:val="29"/>
    <w:qFormat/>
    <w:rsid w:val="000B1E59"/>
    <w:rPr>
      <w:i/>
      <w:iCs/>
      <w:color w:val="404040" w:themeColor="text1" w:themeTint="BF"/>
    </w:rPr>
  </w:style>
  <w:style w:type="character" w:styleId="Wyrnienieintensywne">
    <w:name w:val="Intense Emphasis"/>
    <w:basedOn w:val="Domylnaczcionkaakapitu"/>
    <w:uiPriority w:val="21"/>
    <w:qFormat/>
    <w:rsid w:val="000B1E59"/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qFormat/>
    <w:rsid w:val="000B1E59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0B1E59"/>
    <w:rPr>
      <w:b/>
      <w:bCs/>
      <w:smallCaps/>
      <w:color w:val="0F4761" w:themeColor="accent1" w:themeShade="BF"/>
      <w:spacing w:val="5"/>
    </w:rPr>
  </w:style>
  <w:style w:type="character" w:customStyle="1" w:styleId="s1">
    <w:name w:val="s1"/>
    <w:basedOn w:val="Domylnaczcionkaakapitu"/>
    <w:qFormat/>
    <w:rsid w:val="000B1E59"/>
  </w:style>
  <w:style w:type="character" w:customStyle="1" w:styleId="s2">
    <w:name w:val="s2"/>
    <w:basedOn w:val="Domylnaczcionkaakapitu"/>
    <w:qFormat/>
    <w:rsid w:val="000B1E59"/>
  </w:style>
  <w:style w:type="character" w:customStyle="1" w:styleId="s3">
    <w:name w:val="s3"/>
    <w:basedOn w:val="Domylnaczcionkaakapitu"/>
    <w:qFormat/>
    <w:rsid w:val="000B1E59"/>
  </w:style>
  <w:style w:type="character" w:customStyle="1" w:styleId="apple-converted-space">
    <w:name w:val="apple-converted-space"/>
    <w:basedOn w:val="Domylnaczcionkaakapitu"/>
    <w:qFormat/>
    <w:rsid w:val="000B1E59"/>
  </w:style>
  <w:style w:type="character" w:customStyle="1" w:styleId="s4">
    <w:name w:val="s4"/>
    <w:basedOn w:val="Domylnaczcionkaakapitu"/>
    <w:qFormat/>
    <w:rsid w:val="00C75F62"/>
  </w:style>
  <w:style w:type="character" w:styleId="Pogrubienie">
    <w:name w:val="Strong"/>
    <w:qFormat/>
    <w:rPr>
      <w:b/>
      <w:bCs/>
    </w:rPr>
  </w:style>
  <w:style w:type="character" w:customStyle="1" w:styleId="Znakiwypunktowania">
    <w:name w:val="Znaki wypunktowania"/>
    <w:qFormat/>
    <w:rPr>
      <w:rFonts w:ascii="OpenSymbol" w:eastAsia="OpenSymbol" w:hAnsi="OpenSymbol" w:cs="OpenSymbol"/>
    </w:rPr>
  </w:style>
  <w:style w:type="character" w:customStyle="1" w:styleId="Znakinumeracji">
    <w:name w:val="Znaki numeracji"/>
    <w:qFormat/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kstpodstawowy">
    <w:name w:val="Body Text"/>
    <w:basedOn w:val="Normalny"/>
    <w:pPr>
      <w:spacing w:after="140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styleId="Tytu">
    <w:name w:val="Title"/>
    <w:basedOn w:val="Normalny"/>
    <w:next w:val="Normalny"/>
    <w:link w:val="TytuZnak"/>
    <w:uiPriority w:val="10"/>
    <w:qFormat/>
    <w:rsid w:val="000B1E5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B1E5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0B1E59"/>
    <w:pPr>
      <w:spacing w:before="160"/>
      <w:jc w:val="center"/>
    </w:pPr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0B1E59"/>
    <w:pPr>
      <w:ind w:left="720"/>
      <w:contextualSpacing/>
    </w:p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B1E5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paragraph" w:customStyle="1" w:styleId="p1">
    <w:name w:val="p1"/>
    <w:basedOn w:val="Normalny"/>
    <w:qFormat/>
    <w:rsid w:val="000B1E59"/>
    <w:pPr>
      <w:spacing w:beforeAutospacing="1" w:afterAutospacing="1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customStyle="1" w:styleId="p3">
    <w:name w:val="p3"/>
    <w:basedOn w:val="Normalny"/>
    <w:qFormat/>
    <w:rsid w:val="000B1E59"/>
    <w:pPr>
      <w:spacing w:beforeAutospacing="1" w:afterAutospacing="1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customStyle="1" w:styleId="p4">
    <w:name w:val="p4"/>
    <w:basedOn w:val="Normalny"/>
    <w:qFormat/>
    <w:rsid w:val="000B1E59"/>
    <w:pPr>
      <w:spacing w:beforeAutospacing="1" w:afterAutospacing="1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customStyle="1" w:styleId="p2">
    <w:name w:val="p2"/>
    <w:basedOn w:val="Normalny"/>
    <w:qFormat/>
    <w:rsid w:val="00C75F62"/>
    <w:pPr>
      <w:spacing w:beforeAutospacing="1" w:afterAutospacing="1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customStyle="1" w:styleId="Cytatblokowy">
    <w:name w:val="Cytat blokowy"/>
    <w:basedOn w:val="Normalny"/>
    <w:qFormat/>
    <w:pPr>
      <w:spacing w:after="283"/>
      <w:ind w:left="567" w:right="567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</a:majorFont>
      <a:minorFont>
        <a:latin typeface="Aptos" panose="0211000402020202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  <a:ln w="2540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1886</Words>
  <Characters>11321</Characters>
  <Application>Microsoft Office Word</Application>
  <DocSecurity>0</DocSecurity>
  <Lines>94</Lines>
  <Paragraphs>26</Paragraphs>
  <ScaleCrop>false</ScaleCrop>
  <Company/>
  <LinksUpToDate>false</LinksUpToDate>
  <CharactersWithSpaces>13181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Wieczorek</dc:creator>
  <dc:description/>
  <cp:lastModifiedBy>Paweł Radomski</cp:lastModifiedBy>
  <cp:revision>47</cp:revision>
  <dcterms:created xsi:type="dcterms:W3CDTF">2026-03-09T20:30:00Z</dcterms:created>
  <dcterms:modified xsi:type="dcterms:W3CDTF">2026-05-04T16:29:00Z</dcterms:modified>
  <dc:language>pl-PL</dc:language>
</cp:coreProperties>
</file>